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B" w:rsidRPr="00422083" w:rsidRDefault="00932F1B" w:rsidP="00967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576" w:rsidRDefault="00321E84" w:rsidP="00422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Расширена программа финансовой поддержки регионов на переселение граждан из аварийного жилья</w:t>
      </w:r>
      <w:r w:rsidR="00AC3576">
        <w:rPr>
          <w:rFonts w:ascii="Times New Roman" w:hAnsi="Times New Roman" w:cs="Times New Roman"/>
          <w:b/>
          <w:sz w:val="28"/>
          <w:szCs w:val="28"/>
        </w:rPr>
        <w:t>.</w:t>
      </w:r>
    </w:p>
    <w:p w:rsidR="00321E84" w:rsidRPr="00321E84" w:rsidRDefault="00321E84" w:rsidP="00321E8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Правительства РФ от 12.09.2023 № 1484 «</w:t>
      </w:r>
      <w:r w:rsidRPr="00321E84">
        <w:rPr>
          <w:sz w:val="28"/>
          <w:szCs w:val="28"/>
        </w:rPr>
        <w:t>О внесении изменений в Правила предоставления финансовой поддержки на переселение граждан из аварийного жилищного фонда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средства </w:t>
      </w:r>
      <w:r w:rsidRPr="00321E84">
        <w:rPr>
          <w:sz w:val="28"/>
          <w:szCs w:val="28"/>
        </w:rPr>
        <w:t>субсидии, предоставляемой Фонду развития территорий в 2024 году, в размере 10 процентов будут распределяться между субъектами РФ, не завершившими в 2023 году реализацию мероприятий по переселению граждан из жилых помещений в многоквартирных домах, признанн</w:t>
      </w:r>
      <w:r>
        <w:rPr>
          <w:sz w:val="28"/>
          <w:szCs w:val="28"/>
        </w:rPr>
        <w:t>ых до 01.01.</w:t>
      </w:r>
      <w:r w:rsidRPr="00321E84">
        <w:rPr>
          <w:sz w:val="28"/>
          <w:szCs w:val="28"/>
        </w:rPr>
        <w:t>2017 аварийными.</w:t>
      </w:r>
    </w:p>
    <w:p w:rsidR="00321E84" w:rsidRPr="00321E84" w:rsidRDefault="00321E84" w:rsidP="00321E84">
      <w:pPr>
        <w:pStyle w:val="ConsPlusNormal"/>
        <w:ind w:firstLine="540"/>
        <w:jc w:val="both"/>
        <w:rPr>
          <w:sz w:val="28"/>
          <w:szCs w:val="28"/>
        </w:rPr>
      </w:pPr>
      <w:r w:rsidRPr="00321E84">
        <w:rPr>
          <w:sz w:val="28"/>
          <w:szCs w:val="28"/>
        </w:rPr>
        <w:t>Определены порядок подачи субъектами РФ заявок на предоставление финансовой поддержки, а также сроки и порядок их рассмотрения.</w:t>
      </w:r>
    </w:p>
    <w:p w:rsidR="00BC3683" w:rsidRDefault="00321E84" w:rsidP="00321E84">
      <w:pPr>
        <w:pStyle w:val="ConsPlusNormal"/>
        <w:ind w:firstLine="540"/>
        <w:jc w:val="both"/>
        <w:rPr>
          <w:sz w:val="28"/>
          <w:szCs w:val="28"/>
        </w:rPr>
      </w:pPr>
      <w:r w:rsidRPr="00321E84">
        <w:rPr>
          <w:sz w:val="28"/>
          <w:szCs w:val="28"/>
        </w:rPr>
        <w:t>Реализация программы комплексного развития территорий позволит завершить ускоренными темпами реализацию федерального проекта в части расселения аварийного жилищного фонда, признан</w:t>
      </w:r>
      <w:r>
        <w:rPr>
          <w:sz w:val="28"/>
          <w:szCs w:val="28"/>
        </w:rPr>
        <w:t xml:space="preserve">ного таковым до </w:t>
      </w:r>
      <w:r>
        <w:rPr>
          <w:sz w:val="28"/>
          <w:szCs w:val="28"/>
        </w:rPr>
        <w:t>01.01.</w:t>
      </w:r>
      <w:r w:rsidRPr="00321E84">
        <w:rPr>
          <w:sz w:val="28"/>
          <w:szCs w:val="28"/>
        </w:rPr>
        <w:t>2017</w:t>
      </w:r>
      <w:r w:rsidR="0084733D">
        <w:rPr>
          <w:sz w:val="28"/>
          <w:szCs w:val="28"/>
        </w:rPr>
        <w:t>.</w:t>
      </w:r>
      <w:bookmarkStart w:id="0" w:name="_GoBack"/>
      <w:bookmarkEnd w:id="0"/>
    </w:p>
    <w:p w:rsidR="009674B6" w:rsidRPr="00AC3576" w:rsidRDefault="009674B6" w:rsidP="00AC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674B6" w:rsidRPr="00AC3576" w:rsidSect="002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C"/>
    <w:rsid w:val="001147C8"/>
    <w:rsid w:val="00173B1B"/>
    <w:rsid w:val="00253167"/>
    <w:rsid w:val="002A0DDC"/>
    <w:rsid w:val="0032103E"/>
    <w:rsid w:val="00321E84"/>
    <w:rsid w:val="003F4DB6"/>
    <w:rsid w:val="00422083"/>
    <w:rsid w:val="005A0208"/>
    <w:rsid w:val="006A4267"/>
    <w:rsid w:val="006E34AB"/>
    <w:rsid w:val="007C4AF1"/>
    <w:rsid w:val="0084733D"/>
    <w:rsid w:val="00876419"/>
    <w:rsid w:val="008B4A0C"/>
    <w:rsid w:val="008E5FE1"/>
    <w:rsid w:val="00932F1B"/>
    <w:rsid w:val="009674B6"/>
    <w:rsid w:val="00A04BEC"/>
    <w:rsid w:val="00AC3576"/>
    <w:rsid w:val="00B14AF7"/>
    <w:rsid w:val="00B635F1"/>
    <w:rsid w:val="00B97EEB"/>
    <w:rsid w:val="00BC3683"/>
    <w:rsid w:val="00DC01E7"/>
    <w:rsid w:val="00E31D13"/>
    <w:rsid w:val="00F47F13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902F"/>
  <w15:docId w15:val="{13A3F72A-F583-4172-AEC1-59077B7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9674B6"/>
  </w:style>
  <w:style w:type="paragraph" w:customStyle="1" w:styleId="paragraph">
    <w:name w:val="paragraph"/>
    <w:basedOn w:val="a"/>
    <w:rsid w:val="001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admin-pc</dc:creator>
  <cp:lastModifiedBy>Романова Ангелина Юрьевна</cp:lastModifiedBy>
  <cp:revision>5</cp:revision>
  <dcterms:created xsi:type="dcterms:W3CDTF">2023-07-21T08:09:00Z</dcterms:created>
  <dcterms:modified xsi:type="dcterms:W3CDTF">2023-09-28T07:36:00Z</dcterms:modified>
</cp:coreProperties>
</file>